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FZXBSJW--GB1-0"/>
          <w:color w:val="000000"/>
          <w:kern w:val="0"/>
          <w:szCs w:val="32"/>
        </w:rPr>
        <w:t>苏州市中小学幼儿园2022～2023学年度</w:t>
      </w:r>
    </w:p>
    <w:p>
      <w:pPr>
        <w:widowControl/>
        <w:spacing w:line="480" w:lineRule="exact"/>
        <w:jc w:val="center"/>
        <w:rPr>
          <w:rFonts w:hint="eastAsia" w:ascii="黑体" w:hAnsi="黑体" w:eastAsia="黑体" w:cs="FZXBSJW--GB1-0"/>
          <w:color w:val="000000"/>
          <w:kern w:val="0"/>
          <w:szCs w:val="32"/>
        </w:rPr>
      </w:pPr>
      <w:r>
        <w:rPr>
          <w:rFonts w:hint="eastAsia" w:ascii="黑体" w:hAnsi="黑体" w:eastAsia="黑体" w:cs="FZXBSJW--GB1-0"/>
          <w:color w:val="000000"/>
          <w:kern w:val="0"/>
          <w:szCs w:val="32"/>
        </w:rPr>
        <w:t>第一学期校历</w:t>
      </w:r>
    </w:p>
    <w:tbl>
      <w:tblPr>
        <w:tblStyle w:val="2"/>
        <w:tblW w:w="9099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837"/>
        <w:gridCol w:w="838"/>
        <w:gridCol w:w="837"/>
        <w:gridCol w:w="837"/>
        <w:gridCol w:w="838"/>
        <w:gridCol w:w="837"/>
        <w:gridCol w:w="838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周日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2"/>
                <w:sz w:val="24"/>
                <w:szCs w:val="24"/>
              </w:rPr>
              <w:t>9</w:t>
            </w:r>
            <w:r>
              <w:rPr>
                <w:rFonts w:eastAsia="宋体"/>
                <w:spacing w:val="1"/>
                <w:sz w:val="24"/>
                <w:szCs w:val="24"/>
              </w:rPr>
              <w:t>/1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10/1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11/1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8"/>
                <w:sz w:val="24"/>
                <w:szCs w:val="24"/>
              </w:rPr>
              <w:t>中</w:t>
            </w:r>
            <w:r>
              <w:rPr>
                <w:rFonts w:eastAsia="宋体"/>
                <w:spacing w:val="4"/>
                <w:sz w:val="24"/>
                <w:szCs w:val="24"/>
              </w:rPr>
              <w:t>学期中考试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12/1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十六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十七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十八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  <w:r>
              <w:rPr>
                <w:rFonts w:eastAsia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3"/>
                <w:sz w:val="24"/>
                <w:szCs w:val="24"/>
              </w:rPr>
              <w:t>3</w:t>
            </w: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1</w:t>
            </w:r>
            <w:r>
              <w:rPr>
                <w:rFonts w:eastAsia="宋体"/>
                <w:spacing w:val="-4"/>
                <w:sz w:val="24"/>
                <w:szCs w:val="24"/>
              </w:rPr>
              <w:t>/1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十九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8"/>
                <w:sz w:val="24"/>
                <w:szCs w:val="24"/>
              </w:rPr>
              <w:t>中</w:t>
            </w:r>
            <w:r>
              <w:rPr>
                <w:rFonts w:eastAsia="宋体"/>
                <w:spacing w:val="5"/>
                <w:sz w:val="24"/>
                <w:szCs w:val="24"/>
              </w:rPr>
              <w:t>小学期末考试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837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二十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1</w:t>
            </w:r>
            <w:r>
              <w:rPr>
                <w:rFonts w:eastAsia="宋体"/>
                <w:spacing w:val="-8"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/>
        <w:spacing w:line="400" w:lineRule="exact"/>
        <w:ind w:firstLine="241" w:firstLineChars="1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说明：</w:t>
      </w:r>
    </w:p>
    <w:p>
      <w:pPr>
        <w:snapToGrid/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2022~2023学年度第一学期苏州市中小学幼儿园均于2022年9月1日开学（8月30日新生报到，8月31日其他年级学生报到）</w:t>
      </w:r>
      <w:r>
        <w:rPr>
          <w:rFonts w:hint="eastAsia" w:eastAsia="宋体"/>
          <w:sz w:val="21"/>
          <w:szCs w:val="21"/>
        </w:rPr>
        <w:t>；</w:t>
      </w:r>
    </w:p>
    <w:p>
      <w:pPr>
        <w:snapToGrid/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全市中小学幼儿园均于2023年1月11日学期结束，拟定1月12日放寒假</w:t>
      </w:r>
      <w:r>
        <w:rPr>
          <w:rFonts w:hint="eastAsia" w:eastAsia="宋体"/>
          <w:sz w:val="21"/>
          <w:szCs w:val="21"/>
        </w:rPr>
        <w:t>；</w:t>
      </w:r>
    </w:p>
    <w:p>
      <w:pPr>
        <w:snapToGrid/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</w:t>
      </w:r>
      <w:r>
        <w:rPr>
          <w:rFonts w:hint="eastAsia"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2022~2023学年度第二学期苏州市中小学幼儿园拟定于2022年2月6日开学上课</w:t>
      </w:r>
      <w:r>
        <w:rPr>
          <w:rFonts w:hint="eastAsia" w:eastAsia="宋体"/>
          <w:sz w:val="21"/>
          <w:szCs w:val="21"/>
        </w:rPr>
        <w:t>；</w:t>
      </w:r>
    </w:p>
    <w:p>
      <w:pPr>
        <w:spacing w:line="400" w:lineRule="exact"/>
        <w:rPr>
          <w:sz w:val="21"/>
          <w:szCs w:val="21"/>
        </w:rPr>
      </w:pP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各校可根据实际工作需要对期末考试时间作适当调整。</w:t>
      </w: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F"/>
    <w:rsid w:val="003115BB"/>
    <w:rsid w:val="007A715F"/>
    <w:rsid w:val="03A9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499</Characters>
  <Lines>5</Lines>
  <Paragraphs>1</Paragraphs>
  <TotalTime>5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2022-06-23T06:17:00Z</dcterms:created>
  <dc:creator>Microsoft</dc:creator>
  <cp:lastModifiedBy>淡定</cp:lastModifiedBy>
  <dcterms:modified xsi:type="dcterms:W3CDTF">2023-02-10T00:10:16Z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6614950B78C04C5BB537759030B684CE</vt:lpwstr>
  </property>
</Properties>
</file>